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255B5" w14:textId="77777777" w:rsidR="00224A40" w:rsidRDefault="003E1A73" w:rsidP="00224A40">
      <w:pPr>
        <w:shd w:val="clear" w:color="auto" w:fill="000000"/>
        <w:rPr>
          <w:b/>
          <w:sz w:val="48"/>
          <w:szCs w:val="48"/>
        </w:rPr>
      </w:pPr>
      <w:r w:rsidRPr="003E1A73">
        <w:rPr>
          <w:b/>
          <w:sz w:val="48"/>
          <w:szCs w:val="48"/>
          <w:u w:val="single"/>
        </w:rPr>
        <w:t>THE HURRIED CHILD</w:t>
      </w:r>
      <w:r>
        <w:rPr>
          <w:b/>
          <w:sz w:val="48"/>
          <w:szCs w:val="48"/>
        </w:rPr>
        <w:t xml:space="preserve"> COLLAGE</w:t>
      </w:r>
      <w:r w:rsidR="00224A40" w:rsidRPr="00232428">
        <w:rPr>
          <w:b/>
          <w:sz w:val="48"/>
          <w:szCs w:val="48"/>
        </w:rPr>
        <w:t>…</w:t>
      </w:r>
    </w:p>
    <w:p w14:paraId="688255B6" w14:textId="77777777" w:rsidR="003E1A73" w:rsidRPr="003E1A73" w:rsidRDefault="003E1A73" w:rsidP="00224A40">
      <w:pPr>
        <w:shd w:val="clear" w:color="auto" w:fill="000000"/>
        <w:rPr>
          <w:b/>
          <w:sz w:val="4"/>
          <w:szCs w:val="4"/>
        </w:rPr>
      </w:pPr>
    </w:p>
    <w:p w14:paraId="688255B7" w14:textId="77777777" w:rsidR="00224A40" w:rsidRPr="003E1A73" w:rsidRDefault="00224A40" w:rsidP="00224A40">
      <w:pPr>
        <w:rPr>
          <w:noProof/>
          <w:sz w:val="12"/>
        </w:rPr>
      </w:pPr>
    </w:p>
    <w:p w14:paraId="688255B9" w14:textId="6594992B" w:rsidR="00453526" w:rsidRDefault="00453526" w:rsidP="003E1A73">
      <w:pPr>
        <w:jc w:val="both"/>
        <w:rPr>
          <w:b/>
          <w:noProof/>
          <w:szCs w:val="28"/>
        </w:rPr>
      </w:pPr>
      <w:r w:rsidRPr="00453526">
        <w:rPr>
          <w:b/>
          <w:noProof/>
          <w:szCs w:val="28"/>
        </w:rPr>
        <w:t xml:space="preserve">You are going to make a collage which represents the ideas from David Elkind’s book, </w:t>
      </w:r>
      <w:r w:rsidRPr="0080395E">
        <w:rPr>
          <w:b/>
          <w:noProof/>
          <w:szCs w:val="28"/>
          <w:u w:val="single"/>
        </w:rPr>
        <w:t>The Hurried Child</w:t>
      </w:r>
      <w:r w:rsidRPr="00453526">
        <w:rPr>
          <w:b/>
          <w:noProof/>
          <w:szCs w:val="28"/>
        </w:rPr>
        <w:t xml:space="preserve">.  Refer to the </w:t>
      </w:r>
      <w:r w:rsidR="00D611F4">
        <w:rPr>
          <w:b/>
          <w:noProof/>
          <w:szCs w:val="28"/>
        </w:rPr>
        <w:t>chapter</w:t>
      </w:r>
      <w:r w:rsidRPr="00453526">
        <w:rPr>
          <w:b/>
          <w:noProof/>
          <w:szCs w:val="28"/>
        </w:rPr>
        <w:t xml:space="preserve"> you </w:t>
      </w:r>
      <w:r w:rsidR="00D611F4">
        <w:rPr>
          <w:b/>
          <w:noProof/>
          <w:szCs w:val="28"/>
        </w:rPr>
        <w:t>read and the summary</w:t>
      </w:r>
      <w:r w:rsidRPr="00453526">
        <w:rPr>
          <w:b/>
          <w:noProof/>
          <w:szCs w:val="28"/>
        </w:rPr>
        <w:t xml:space="preserve"> and follow these guidelines…</w:t>
      </w:r>
    </w:p>
    <w:p w14:paraId="10C4F6F1" w14:textId="77777777" w:rsidR="00A632DC" w:rsidRPr="00453526" w:rsidRDefault="00A632DC" w:rsidP="003E1A73">
      <w:pPr>
        <w:jc w:val="both"/>
        <w:rPr>
          <w:noProof/>
          <w:szCs w:val="28"/>
        </w:rPr>
      </w:pPr>
    </w:p>
    <w:p w14:paraId="688255BA" w14:textId="77777777" w:rsidR="0080395E" w:rsidRDefault="0080395E" w:rsidP="003E1A73">
      <w:pPr>
        <w:pStyle w:val="ListParagraph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First, spend some time perusing </w:t>
      </w:r>
      <w:proofErr w:type="spellStart"/>
      <w:r>
        <w:rPr>
          <w:szCs w:val="28"/>
        </w:rPr>
        <w:t>Elkind’s</w:t>
      </w:r>
      <w:proofErr w:type="spellEnd"/>
      <w:r>
        <w:rPr>
          <w:szCs w:val="28"/>
        </w:rPr>
        <w:t xml:space="preserve"> book and the summary you were given; this will allow you to understand exactly what he was talking about with his “hurried child” idea.</w:t>
      </w:r>
    </w:p>
    <w:p w14:paraId="688255BB" w14:textId="77777777" w:rsidR="0080395E" w:rsidRPr="0080395E" w:rsidRDefault="0080395E" w:rsidP="0080395E">
      <w:pPr>
        <w:ind w:left="360"/>
        <w:jc w:val="both"/>
        <w:rPr>
          <w:sz w:val="12"/>
          <w:szCs w:val="28"/>
        </w:rPr>
      </w:pPr>
    </w:p>
    <w:p w14:paraId="688255BC" w14:textId="77777777" w:rsidR="00453526" w:rsidRPr="00453526" w:rsidRDefault="003E1A73" w:rsidP="003E1A73">
      <w:pPr>
        <w:pStyle w:val="ListParagraph"/>
        <w:numPr>
          <w:ilvl w:val="0"/>
          <w:numId w:val="4"/>
        </w:numPr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688255DA" wp14:editId="731087E9">
            <wp:simplePos x="0" y="0"/>
            <wp:positionH relativeFrom="column">
              <wp:posOffset>4684395</wp:posOffset>
            </wp:positionH>
            <wp:positionV relativeFrom="paragraph">
              <wp:posOffset>196215</wp:posOffset>
            </wp:positionV>
            <wp:extent cx="1671955" cy="2514600"/>
            <wp:effectExtent l="171450" t="133350" r="366395" b="304800"/>
            <wp:wrapSquare wrapText="bothSides"/>
            <wp:docPr id="1" name="Picture 0" descr="Hurried 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rried Chil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53526" w:rsidRPr="00453526">
        <w:rPr>
          <w:szCs w:val="28"/>
        </w:rPr>
        <w:t xml:space="preserve">Somewhere on the collage, you must have the name of </w:t>
      </w:r>
      <w:proofErr w:type="spellStart"/>
      <w:r w:rsidR="0080395E">
        <w:rPr>
          <w:szCs w:val="28"/>
        </w:rPr>
        <w:t>Elkind’s</w:t>
      </w:r>
      <w:proofErr w:type="spellEnd"/>
      <w:r w:rsidR="00453526" w:rsidRPr="00453526">
        <w:rPr>
          <w:szCs w:val="28"/>
        </w:rPr>
        <w:t xml:space="preserve"> book (punctuated correctly, of course), and you must include his name.</w:t>
      </w:r>
    </w:p>
    <w:p w14:paraId="688255BD" w14:textId="77777777" w:rsidR="00453526" w:rsidRPr="0080395E" w:rsidRDefault="00453526" w:rsidP="003E1A73">
      <w:pPr>
        <w:pStyle w:val="ListParagraph"/>
        <w:jc w:val="both"/>
        <w:rPr>
          <w:sz w:val="12"/>
          <w:szCs w:val="28"/>
        </w:rPr>
      </w:pPr>
    </w:p>
    <w:p w14:paraId="688255BE" w14:textId="73C19C43" w:rsidR="00453526" w:rsidRPr="00453526" w:rsidRDefault="00A632DC" w:rsidP="003E1A73">
      <w:pPr>
        <w:pStyle w:val="ListParagraph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You’ll put your name</w:t>
      </w:r>
      <w:r w:rsidR="00453526" w:rsidRPr="00453526">
        <w:rPr>
          <w:szCs w:val="28"/>
        </w:rPr>
        <w:t xml:space="preserve"> on the back of the collage.</w:t>
      </w:r>
    </w:p>
    <w:p w14:paraId="688255BF" w14:textId="77777777" w:rsidR="00453526" w:rsidRPr="0080395E" w:rsidRDefault="00453526" w:rsidP="003E1A73">
      <w:pPr>
        <w:jc w:val="both"/>
        <w:rPr>
          <w:sz w:val="12"/>
          <w:szCs w:val="12"/>
        </w:rPr>
      </w:pPr>
    </w:p>
    <w:p w14:paraId="259E4B9B" w14:textId="2FBAF7F4" w:rsidR="00A632DC" w:rsidRPr="00A632DC" w:rsidRDefault="00453526" w:rsidP="00A632DC">
      <w:pPr>
        <w:pStyle w:val="ListParagraph"/>
        <w:numPr>
          <w:ilvl w:val="0"/>
          <w:numId w:val="4"/>
        </w:numPr>
        <w:jc w:val="both"/>
        <w:rPr>
          <w:szCs w:val="28"/>
        </w:rPr>
      </w:pPr>
      <w:r w:rsidRPr="00A632DC">
        <w:rPr>
          <w:b/>
          <w:szCs w:val="28"/>
        </w:rPr>
        <w:t xml:space="preserve">Include pictures that go along with </w:t>
      </w:r>
      <w:proofErr w:type="spellStart"/>
      <w:r w:rsidRPr="00A632DC">
        <w:rPr>
          <w:b/>
          <w:szCs w:val="28"/>
        </w:rPr>
        <w:t>Elkind’s</w:t>
      </w:r>
      <w:proofErr w:type="spellEnd"/>
      <w:r w:rsidRPr="00A632DC">
        <w:rPr>
          <w:b/>
          <w:szCs w:val="28"/>
        </w:rPr>
        <w:t xml:space="preserve"> idea that children are hurried and that this is a problem in American society.</w:t>
      </w:r>
      <w:r w:rsidRPr="00453526">
        <w:rPr>
          <w:szCs w:val="28"/>
        </w:rPr>
        <w:t xml:space="preserve">  You should cover the entire piece of paper with pictures!  The only thing not covered should be the book title and </w:t>
      </w:r>
      <w:proofErr w:type="spellStart"/>
      <w:r w:rsidRPr="00453526">
        <w:rPr>
          <w:szCs w:val="28"/>
        </w:rPr>
        <w:t>Elkind’s</w:t>
      </w:r>
      <w:proofErr w:type="spellEnd"/>
      <w:r w:rsidRPr="00453526">
        <w:rPr>
          <w:szCs w:val="28"/>
        </w:rPr>
        <w:t xml:space="preserve"> name.</w:t>
      </w:r>
    </w:p>
    <w:p w14:paraId="688255C1" w14:textId="77777777" w:rsidR="00453526" w:rsidRPr="0080395E" w:rsidRDefault="00453526" w:rsidP="003E1A73">
      <w:pPr>
        <w:jc w:val="both"/>
        <w:rPr>
          <w:sz w:val="12"/>
          <w:szCs w:val="28"/>
        </w:rPr>
      </w:pPr>
    </w:p>
    <w:p w14:paraId="688255C2" w14:textId="77777777" w:rsidR="00453526" w:rsidRPr="00453526" w:rsidRDefault="00453526" w:rsidP="003E1A73">
      <w:pPr>
        <w:pStyle w:val="ListParagraph"/>
        <w:numPr>
          <w:ilvl w:val="0"/>
          <w:numId w:val="4"/>
        </w:numPr>
        <w:jc w:val="both"/>
        <w:rPr>
          <w:szCs w:val="28"/>
        </w:rPr>
      </w:pPr>
      <w:r w:rsidRPr="00453526">
        <w:rPr>
          <w:szCs w:val="28"/>
        </w:rPr>
        <w:t>You can cut from magazines, look up pictures from the Internet, draw pictures of your own—whatever you like for your collage.</w:t>
      </w:r>
    </w:p>
    <w:p w14:paraId="688255C3" w14:textId="77777777" w:rsidR="00453526" w:rsidRPr="0080395E" w:rsidRDefault="00453526" w:rsidP="003E1A73">
      <w:pPr>
        <w:jc w:val="both"/>
        <w:rPr>
          <w:sz w:val="12"/>
          <w:szCs w:val="28"/>
        </w:rPr>
      </w:pPr>
    </w:p>
    <w:p w14:paraId="688255C4" w14:textId="77777777" w:rsidR="00453526" w:rsidRDefault="00453526" w:rsidP="003E1A73">
      <w:pPr>
        <w:pStyle w:val="ListParagraph"/>
        <w:numPr>
          <w:ilvl w:val="0"/>
          <w:numId w:val="4"/>
        </w:numPr>
        <w:jc w:val="both"/>
        <w:rPr>
          <w:szCs w:val="28"/>
        </w:rPr>
      </w:pPr>
      <w:r w:rsidRPr="00453526">
        <w:rPr>
          <w:szCs w:val="28"/>
        </w:rPr>
        <w:t>Be neat and tidy when creating your collage; glue edges down carefully, and cut cleanly.  Make your collage look neat and professional.  Teachers should always make a good impression!</w:t>
      </w:r>
    </w:p>
    <w:p w14:paraId="688255C5" w14:textId="12823DC3" w:rsidR="003E1A73" w:rsidRDefault="00280F43" w:rsidP="003E1A73">
      <w:pPr>
        <w:pStyle w:val="ListParagraph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88255DC" wp14:editId="77B915B2">
                <wp:simplePos x="0" y="0"/>
                <wp:positionH relativeFrom="column">
                  <wp:posOffset>2240280</wp:posOffset>
                </wp:positionH>
                <wp:positionV relativeFrom="paragraph">
                  <wp:posOffset>46355</wp:posOffset>
                </wp:positionV>
                <wp:extent cx="4354195" cy="295275"/>
                <wp:effectExtent l="1905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1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255E8" w14:textId="77777777" w:rsidR="0080395E" w:rsidRPr="003448E0" w:rsidRDefault="0080395E" w:rsidP="0080395E">
                            <w:pPr>
                              <w:jc w:val="right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3448E0">
                              <w:rPr>
                                <w:b/>
                                <w:sz w:val="10"/>
                                <w:szCs w:val="10"/>
                              </w:rPr>
                              <w:t xml:space="preserve">Adapted from the Teacher Cadet Curriculum, Property of CERRA—South </w:t>
                            </w:r>
                            <w:smartTag w:uri="urn:schemas-microsoft-com:office:smarttags" w:element="City">
                              <w:r w:rsidRPr="003448E0">
                                <w:rPr>
                                  <w:b/>
                                  <w:sz w:val="10"/>
                                  <w:szCs w:val="10"/>
                                </w:rPr>
                                <w:t>Carolina</w:t>
                              </w:r>
                            </w:smartTag>
                            <w:r w:rsidRPr="003448E0">
                              <w:rPr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3448E0">
                              <w:rPr>
                                <w:b/>
                                <w:sz w:val="10"/>
                                <w:szCs w:val="10"/>
                              </w:rPr>
                              <w:sym w:font="Symbol" w:char="F0D3"/>
                            </w:r>
                            <w:r w:rsidRPr="003448E0">
                              <w:rPr>
                                <w:b/>
                                <w:sz w:val="10"/>
                                <w:szCs w:val="10"/>
                              </w:rPr>
                              <w:t xml:space="preserve"> 2004, and/or the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 w:rsidRPr="003448E0">
                                  <w:rPr>
                                    <w:b/>
                                    <w:sz w:val="10"/>
                                    <w:szCs w:val="10"/>
                                  </w:rPr>
                                  <w:t>Virginia</w:t>
                                </w:r>
                              </w:smartTag>
                            </w:smartTag>
                            <w:r w:rsidRPr="003448E0">
                              <w:rPr>
                                <w:b/>
                                <w:sz w:val="10"/>
                                <w:szCs w:val="10"/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>eachers for Tomorrow Curriculum</w:t>
                            </w:r>
                          </w:p>
                          <w:p w14:paraId="688255E9" w14:textId="77777777" w:rsidR="0080395E" w:rsidRPr="00580234" w:rsidRDefault="0080395E" w:rsidP="0080395E">
                            <w:pPr>
                              <w:jc w:val="right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smartTag w:uri="urn:schemas-microsoft-com:office:smarttags" w:element="PersonName">
                              <w:r w:rsidRPr="003751A1">
                                <w:rPr>
                                  <w:b/>
                                  <w:sz w:val="10"/>
                                  <w:szCs w:val="10"/>
                                </w:rPr>
                                <w:t>John M. Merritt</w:t>
                              </w:r>
                            </w:smartTag>
                            <w:r w:rsidRPr="003751A1">
                              <w:rPr>
                                <w:b/>
                                <w:sz w:val="10"/>
                                <w:szCs w:val="10"/>
                              </w:rPr>
                              <w:t xml:space="preserve">, English Teacher at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3751A1">
                                  <w:rPr>
                                    <w:b/>
                                    <w:sz w:val="10"/>
                                    <w:szCs w:val="10"/>
                                  </w:rPr>
                                  <w:t>Kellam</w:t>
                                </w:r>
                              </w:smartTag>
                              <w:r w:rsidRPr="003751A1">
                                <w:rPr>
                                  <w:b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3751A1">
                                  <w:rPr>
                                    <w:b/>
                                    <w:sz w:val="10"/>
                                    <w:szCs w:val="10"/>
                                  </w:rPr>
                                  <w:t>High School</w:t>
                                </w:r>
                              </w:smartTag>
                            </w:smartTag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(Virginia Beach </w:t>
                            </w:r>
                            <w:r w:rsidRPr="003751A1">
                              <w:rPr>
                                <w:b/>
                                <w:sz w:val="10"/>
                                <w:szCs w:val="10"/>
                              </w:rPr>
                              <w:t xml:space="preserve">City Public Schools) </w:t>
                            </w:r>
                          </w:p>
                          <w:p w14:paraId="688255EA" w14:textId="77777777" w:rsidR="0080395E" w:rsidRDefault="008039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255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4pt;margin-top:3.65pt;width:342.85pt;height:23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4HgQ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" stroked="f">
                <v:textbox>
                  <w:txbxContent>
                    <w:p w14:paraId="688255E8" w14:textId="77777777" w:rsidR="0080395E" w:rsidRPr="003448E0" w:rsidRDefault="0080395E" w:rsidP="0080395E">
                      <w:pPr>
                        <w:jc w:val="right"/>
                        <w:rPr>
                          <w:b/>
                          <w:sz w:val="10"/>
                          <w:szCs w:val="10"/>
                        </w:rPr>
                      </w:pPr>
                      <w:r w:rsidRPr="003448E0">
                        <w:rPr>
                          <w:b/>
                          <w:sz w:val="10"/>
                          <w:szCs w:val="10"/>
                        </w:rPr>
                        <w:t xml:space="preserve">Adapted from the Teacher Cadet Curriculum, Property of CERRA—South </w:t>
                      </w:r>
                      <w:smartTag w:uri="urn:schemas-microsoft-com:office:smarttags" w:element="City">
                        <w:r w:rsidRPr="003448E0">
                          <w:rPr>
                            <w:b/>
                            <w:sz w:val="10"/>
                            <w:szCs w:val="10"/>
                          </w:rPr>
                          <w:t>Carolina</w:t>
                        </w:r>
                      </w:smartTag>
                      <w:r w:rsidRPr="003448E0">
                        <w:rPr>
                          <w:b/>
                          <w:sz w:val="10"/>
                          <w:szCs w:val="10"/>
                        </w:rPr>
                        <w:t xml:space="preserve"> </w:t>
                      </w:r>
                      <w:r w:rsidRPr="003448E0">
                        <w:rPr>
                          <w:b/>
                          <w:sz w:val="10"/>
                          <w:szCs w:val="10"/>
                        </w:rPr>
                        <w:sym w:font="Symbol" w:char="F0D3"/>
                      </w:r>
                      <w:r w:rsidRPr="003448E0">
                        <w:rPr>
                          <w:b/>
                          <w:sz w:val="10"/>
                          <w:szCs w:val="10"/>
                        </w:rPr>
                        <w:t xml:space="preserve"> 2004, and/or the </w:t>
                      </w:r>
                      <w:smartTag w:uri="urn:schemas-microsoft-com:office:smarttags" w:element="place">
                        <w:smartTag w:uri="urn:schemas-microsoft-com:office:smarttags" w:element="State">
                          <w:r w:rsidRPr="003448E0">
                            <w:rPr>
                              <w:b/>
                              <w:sz w:val="10"/>
                              <w:szCs w:val="10"/>
                            </w:rPr>
                            <w:t>Virginia</w:t>
                          </w:r>
                        </w:smartTag>
                      </w:smartTag>
                      <w:r w:rsidRPr="003448E0">
                        <w:rPr>
                          <w:b/>
                          <w:sz w:val="10"/>
                          <w:szCs w:val="10"/>
                        </w:rPr>
                        <w:t xml:space="preserve"> T</w:t>
                      </w:r>
                      <w:r>
                        <w:rPr>
                          <w:b/>
                          <w:sz w:val="10"/>
                          <w:szCs w:val="10"/>
                        </w:rPr>
                        <w:t>eachers for Tomorrow Curriculum</w:t>
                      </w:r>
                    </w:p>
                    <w:p w14:paraId="688255E9" w14:textId="77777777" w:rsidR="0080395E" w:rsidRPr="00580234" w:rsidRDefault="0080395E" w:rsidP="0080395E">
                      <w:pPr>
                        <w:jc w:val="right"/>
                        <w:rPr>
                          <w:b/>
                          <w:sz w:val="10"/>
                          <w:szCs w:val="10"/>
                        </w:rPr>
                      </w:pPr>
                      <w:smartTag w:uri="urn:schemas-microsoft-com:office:smarttags" w:element="PersonName">
                        <w:r w:rsidRPr="003751A1">
                          <w:rPr>
                            <w:b/>
                            <w:sz w:val="10"/>
                            <w:szCs w:val="10"/>
                          </w:rPr>
                          <w:t>John M. Merritt</w:t>
                        </w:r>
                      </w:smartTag>
                      <w:r w:rsidRPr="003751A1">
                        <w:rPr>
                          <w:b/>
                          <w:sz w:val="10"/>
                          <w:szCs w:val="10"/>
                        </w:rPr>
                        <w:t xml:space="preserve">, English Teacher at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3751A1">
                            <w:rPr>
                              <w:b/>
                              <w:sz w:val="10"/>
                              <w:szCs w:val="10"/>
                            </w:rPr>
                            <w:t>Kellam</w:t>
                          </w:r>
                        </w:smartTag>
                        <w:r w:rsidRPr="003751A1">
                          <w:rPr>
                            <w:b/>
                            <w:sz w:val="10"/>
                            <w:szCs w:val="1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751A1">
                            <w:rPr>
                              <w:b/>
                              <w:sz w:val="10"/>
                              <w:szCs w:val="10"/>
                            </w:rPr>
                            <w:t>High School</w:t>
                          </w:r>
                        </w:smartTag>
                      </w:smartTag>
                      <w:r>
                        <w:rPr>
                          <w:b/>
                          <w:sz w:val="10"/>
                          <w:szCs w:val="10"/>
                        </w:rPr>
                        <w:t xml:space="preserve"> (Virginia Beach </w:t>
                      </w:r>
                      <w:r w:rsidRPr="003751A1">
                        <w:rPr>
                          <w:b/>
                          <w:sz w:val="10"/>
                          <w:szCs w:val="10"/>
                        </w:rPr>
                        <w:t xml:space="preserve">City Public Schools) </w:t>
                      </w:r>
                    </w:p>
                    <w:p w14:paraId="688255EA" w14:textId="77777777" w:rsidR="0080395E" w:rsidRDefault="0080395E"/>
                  </w:txbxContent>
                </v:textbox>
              </v:shape>
            </w:pict>
          </mc:Fallback>
        </mc:AlternateContent>
      </w:r>
    </w:p>
    <w:p w14:paraId="688255C7" w14:textId="77777777" w:rsidR="003E1A73" w:rsidRPr="003E1A73" w:rsidRDefault="003E1A73" w:rsidP="003E1A73">
      <w:pPr>
        <w:pStyle w:val="ListParagraph"/>
        <w:rPr>
          <w:szCs w:val="28"/>
        </w:rPr>
      </w:pPr>
    </w:p>
    <w:p w14:paraId="61BF15D4" w14:textId="53730411" w:rsidR="00AF20BE" w:rsidRDefault="00AF20BE" w:rsidP="00D611F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HURRIED CHILD COLLAGE </w:t>
      </w:r>
      <w:r w:rsidR="00D611F4" w:rsidRPr="00F149B9">
        <w:rPr>
          <w:b/>
          <w:sz w:val="20"/>
          <w:szCs w:val="20"/>
        </w:rPr>
        <w:t>RUBRIC</w:t>
      </w:r>
      <w:bookmarkStart w:id="0" w:name="_GoBack"/>
      <w:bookmarkEnd w:id="0"/>
    </w:p>
    <w:p w14:paraId="4FEB24DF" w14:textId="5EF07A62" w:rsidR="00D611F4" w:rsidRPr="00F149B9" w:rsidRDefault="00A632DC" w:rsidP="00AF20BE">
      <w:pPr>
        <w:rPr>
          <w:b/>
          <w:sz w:val="20"/>
          <w:szCs w:val="20"/>
        </w:rPr>
      </w:pPr>
      <w:r>
        <w:rPr>
          <w:b/>
        </w:rPr>
        <w:t>Name</w:t>
      </w:r>
      <w:r w:rsidR="00AF20BE">
        <w:rPr>
          <w:b/>
        </w:rPr>
        <w:t>____________ ___________________________________________ Score __________/</w:t>
      </w:r>
      <w:r w:rsidR="007A5EC5">
        <w:rPr>
          <w:b/>
        </w:rPr>
        <w:t>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757"/>
        <w:gridCol w:w="1664"/>
        <w:gridCol w:w="1665"/>
        <w:gridCol w:w="1664"/>
        <w:gridCol w:w="1665"/>
      </w:tblGrid>
      <w:tr w:rsidR="00F11C56" w:rsidRPr="00F149B9" w14:paraId="01B87DC7" w14:textId="06A7D0FC" w:rsidTr="00A632DC">
        <w:tc>
          <w:tcPr>
            <w:tcW w:w="1837" w:type="dxa"/>
          </w:tcPr>
          <w:p w14:paraId="45FE2D27" w14:textId="77777777" w:rsidR="00D611F4" w:rsidRPr="00F149B9" w:rsidRDefault="00D611F4" w:rsidP="00D61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</w:tcPr>
          <w:p w14:paraId="43170935" w14:textId="3D2ECBF4" w:rsidR="00D611F4" w:rsidRPr="00F149B9" w:rsidRDefault="00D611F4" w:rsidP="00D611F4">
            <w:pPr>
              <w:jc w:val="center"/>
              <w:rPr>
                <w:b/>
                <w:sz w:val="20"/>
                <w:szCs w:val="20"/>
              </w:rPr>
            </w:pPr>
            <w:r w:rsidRPr="00F149B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1" w:type="dxa"/>
          </w:tcPr>
          <w:p w14:paraId="65C92080" w14:textId="4753292E" w:rsidR="00D611F4" w:rsidRPr="00F149B9" w:rsidRDefault="00D611F4" w:rsidP="00D611F4">
            <w:pPr>
              <w:jc w:val="center"/>
              <w:rPr>
                <w:b/>
                <w:sz w:val="20"/>
                <w:szCs w:val="20"/>
              </w:rPr>
            </w:pPr>
            <w:r w:rsidRPr="00F149B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14:paraId="6FF0BE11" w14:textId="5C5FA5DF" w:rsidR="00D611F4" w:rsidRPr="00F149B9" w:rsidRDefault="00D611F4" w:rsidP="00D611F4">
            <w:pPr>
              <w:jc w:val="center"/>
              <w:rPr>
                <w:b/>
                <w:sz w:val="20"/>
                <w:szCs w:val="20"/>
              </w:rPr>
            </w:pPr>
            <w:r w:rsidRPr="00F149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1" w:type="dxa"/>
          </w:tcPr>
          <w:p w14:paraId="587A625A" w14:textId="5C6B45E2" w:rsidR="00D611F4" w:rsidRPr="00F149B9" w:rsidRDefault="00D611F4" w:rsidP="00D611F4">
            <w:pPr>
              <w:jc w:val="center"/>
              <w:rPr>
                <w:b/>
                <w:sz w:val="20"/>
                <w:szCs w:val="20"/>
              </w:rPr>
            </w:pPr>
            <w:r w:rsidRPr="00F149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12" w:type="dxa"/>
          </w:tcPr>
          <w:p w14:paraId="6F08F842" w14:textId="1A64E232" w:rsidR="00D611F4" w:rsidRPr="00F149B9" w:rsidRDefault="00D611F4" w:rsidP="00D611F4">
            <w:pPr>
              <w:jc w:val="center"/>
              <w:rPr>
                <w:b/>
                <w:sz w:val="20"/>
                <w:szCs w:val="20"/>
              </w:rPr>
            </w:pPr>
            <w:r w:rsidRPr="00F149B9">
              <w:rPr>
                <w:b/>
                <w:sz w:val="20"/>
                <w:szCs w:val="20"/>
              </w:rPr>
              <w:t>1</w:t>
            </w:r>
          </w:p>
        </w:tc>
      </w:tr>
      <w:tr w:rsidR="00F11C56" w:rsidRPr="00F149B9" w14:paraId="183FD1F8" w14:textId="4628FC54" w:rsidTr="00A632DC">
        <w:tc>
          <w:tcPr>
            <w:tcW w:w="1837" w:type="dxa"/>
          </w:tcPr>
          <w:p w14:paraId="1DBDE87A" w14:textId="401D1161" w:rsidR="00D611F4" w:rsidRPr="00F149B9" w:rsidRDefault="00D611F4" w:rsidP="00D611F4">
            <w:pPr>
              <w:rPr>
                <w:b/>
                <w:sz w:val="20"/>
                <w:szCs w:val="20"/>
              </w:rPr>
            </w:pPr>
            <w:r w:rsidRPr="00F149B9">
              <w:rPr>
                <w:b/>
                <w:sz w:val="20"/>
                <w:szCs w:val="20"/>
              </w:rPr>
              <w:t>Pictures</w:t>
            </w:r>
          </w:p>
        </w:tc>
        <w:tc>
          <w:tcPr>
            <w:tcW w:w="1757" w:type="dxa"/>
          </w:tcPr>
          <w:p w14:paraId="198C581B" w14:textId="798EACA3" w:rsidR="00D611F4" w:rsidRPr="00F149B9" w:rsidRDefault="00D611F4" w:rsidP="00D611F4">
            <w:pPr>
              <w:rPr>
                <w:sz w:val="20"/>
                <w:szCs w:val="20"/>
              </w:rPr>
            </w:pPr>
            <w:r w:rsidRPr="00F149B9">
              <w:rPr>
                <w:sz w:val="20"/>
                <w:szCs w:val="20"/>
              </w:rPr>
              <w:t xml:space="preserve">Demonstrate a thorough and sophisticated understanding of </w:t>
            </w:r>
            <w:proofErr w:type="spellStart"/>
            <w:r w:rsidRPr="00F149B9">
              <w:rPr>
                <w:sz w:val="20"/>
                <w:szCs w:val="20"/>
              </w:rPr>
              <w:t>Elkind’s</w:t>
            </w:r>
            <w:proofErr w:type="spellEnd"/>
            <w:r w:rsidRPr="00F149B9">
              <w:rPr>
                <w:sz w:val="20"/>
                <w:szCs w:val="20"/>
              </w:rPr>
              <w:t xml:space="preserve"> “hurried child” idea.</w:t>
            </w:r>
          </w:p>
        </w:tc>
        <w:tc>
          <w:tcPr>
            <w:tcW w:w="1711" w:type="dxa"/>
          </w:tcPr>
          <w:p w14:paraId="381CCEBD" w14:textId="369664E8" w:rsidR="00D611F4" w:rsidRPr="00F149B9" w:rsidRDefault="00D611F4" w:rsidP="00D611F4">
            <w:pPr>
              <w:rPr>
                <w:sz w:val="20"/>
                <w:szCs w:val="20"/>
              </w:rPr>
            </w:pPr>
            <w:r w:rsidRPr="00F149B9">
              <w:rPr>
                <w:sz w:val="20"/>
                <w:szCs w:val="20"/>
              </w:rPr>
              <w:t xml:space="preserve">Demonstrates a thorough understanding of </w:t>
            </w:r>
            <w:proofErr w:type="spellStart"/>
            <w:r w:rsidRPr="00F149B9">
              <w:rPr>
                <w:sz w:val="20"/>
                <w:szCs w:val="20"/>
              </w:rPr>
              <w:t>Elkind’s</w:t>
            </w:r>
            <w:proofErr w:type="spellEnd"/>
            <w:r w:rsidRPr="00F149B9">
              <w:rPr>
                <w:sz w:val="20"/>
                <w:szCs w:val="20"/>
              </w:rPr>
              <w:t xml:space="preserve"> “hurried child” idea.</w:t>
            </w:r>
          </w:p>
        </w:tc>
        <w:tc>
          <w:tcPr>
            <w:tcW w:w="1712" w:type="dxa"/>
          </w:tcPr>
          <w:p w14:paraId="4433F4B6" w14:textId="5A85184E" w:rsidR="00D611F4" w:rsidRPr="00F149B9" w:rsidRDefault="00D611F4" w:rsidP="00D611F4">
            <w:pPr>
              <w:rPr>
                <w:sz w:val="20"/>
                <w:szCs w:val="20"/>
              </w:rPr>
            </w:pPr>
            <w:r w:rsidRPr="00F149B9">
              <w:rPr>
                <w:sz w:val="20"/>
                <w:szCs w:val="20"/>
              </w:rPr>
              <w:t>Demonstrates</w:t>
            </w:r>
            <w:r w:rsidR="00CF7F0D" w:rsidRPr="00F149B9">
              <w:rPr>
                <w:sz w:val="20"/>
                <w:szCs w:val="20"/>
              </w:rPr>
              <w:t xml:space="preserve"> an adequate understanding of </w:t>
            </w:r>
            <w:proofErr w:type="spellStart"/>
            <w:r w:rsidR="00CF7F0D" w:rsidRPr="00F149B9">
              <w:rPr>
                <w:sz w:val="20"/>
                <w:szCs w:val="20"/>
              </w:rPr>
              <w:t>Elkind’s</w:t>
            </w:r>
            <w:proofErr w:type="spellEnd"/>
            <w:r w:rsidR="00CF7F0D" w:rsidRPr="00F149B9">
              <w:rPr>
                <w:sz w:val="20"/>
                <w:szCs w:val="20"/>
              </w:rPr>
              <w:t xml:space="preserve"> “hurried child” idea.</w:t>
            </w:r>
          </w:p>
        </w:tc>
        <w:tc>
          <w:tcPr>
            <w:tcW w:w="1711" w:type="dxa"/>
          </w:tcPr>
          <w:p w14:paraId="4DC92F40" w14:textId="753A48C3" w:rsidR="00D611F4" w:rsidRPr="00F149B9" w:rsidRDefault="00CF7F0D" w:rsidP="00D611F4">
            <w:pPr>
              <w:rPr>
                <w:sz w:val="20"/>
                <w:szCs w:val="20"/>
              </w:rPr>
            </w:pPr>
            <w:r w:rsidRPr="00F149B9">
              <w:rPr>
                <w:sz w:val="20"/>
                <w:szCs w:val="20"/>
              </w:rPr>
              <w:t xml:space="preserve">Demonstrates a general understanding of </w:t>
            </w:r>
            <w:proofErr w:type="spellStart"/>
            <w:r w:rsidRPr="00F149B9">
              <w:rPr>
                <w:sz w:val="20"/>
                <w:szCs w:val="20"/>
              </w:rPr>
              <w:t>Elkind’s</w:t>
            </w:r>
            <w:proofErr w:type="spellEnd"/>
            <w:r w:rsidRPr="00F149B9">
              <w:rPr>
                <w:sz w:val="20"/>
                <w:szCs w:val="20"/>
              </w:rPr>
              <w:t xml:space="preserve"> “hurried child” idea.</w:t>
            </w:r>
          </w:p>
        </w:tc>
        <w:tc>
          <w:tcPr>
            <w:tcW w:w="1712" w:type="dxa"/>
          </w:tcPr>
          <w:p w14:paraId="2D650233" w14:textId="00564667" w:rsidR="00D611F4" w:rsidRPr="00F149B9" w:rsidRDefault="00CF7F0D" w:rsidP="00D611F4">
            <w:pPr>
              <w:rPr>
                <w:sz w:val="20"/>
                <w:szCs w:val="20"/>
              </w:rPr>
            </w:pPr>
            <w:r w:rsidRPr="00F149B9">
              <w:rPr>
                <w:sz w:val="20"/>
                <w:szCs w:val="20"/>
              </w:rPr>
              <w:t>Demonstrates a weak understanding o</w:t>
            </w:r>
            <w:r w:rsidR="00F11C56" w:rsidRPr="00F149B9">
              <w:rPr>
                <w:sz w:val="20"/>
                <w:szCs w:val="20"/>
              </w:rPr>
              <w:t>r</w:t>
            </w:r>
            <w:r w:rsidRPr="00F149B9">
              <w:rPr>
                <w:sz w:val="20"/>
                <w:szCs w:val="20"/>
              </w:rPr>
              <w:t xml:space="preserve"> </w:t>
            </w:r>
            <w:proofErr w:type="spellStart"/>
            <w:r w:rsidRPr="00F149B9">
              <w:rPr>
                <w:sz w:val="20"/>
                <w:szCs w:val="20"/>
              </w:rPr>
              <w:t>Elkind’s</w:t>
            </w:r>
            <w:proofErr w:type="spellEnd"/>
            <w:r w:rsidRPr="00F149B9">
              <w:rPr>
                <w:sz w:val="20"/>
                <w:szCs w:val="20"/>
              </w:rPr>
              <w:t xml:space="preserve"> “hurried child” idea.</w:t>
            </w:r>
          </w:p>
        </w:tc>
      </w:tr>
      <w:tr w:rsidR="00F11C56" w:rsidRPr="00F149B9" w14:paraId="4A80EBD7" w14:textId="77777777" w:rsidTr="00A632DC">
        <w:tc>
          <w:tcPr>
            <w:tcW w:w="1837" w:type="dxa"/>
          </w:tcPr>
          <w:p w14:paraId="2EA25577" w14:textId="4EE47AFC" w:rsidR="00CF7F0D" w:rsidRPr="00F149B9" w:rsidRDefault="00CF7F0D" w:rsidP="00D611F4">
            <w:pPr>
              <w:rPr>
                <w:b/>
                <w:sz w:val="20"/>
                <w:szCs w:val="20"/>
              </w:rPr>
            </w:pPr>
            <w:r w:rsidRPr="00F149B9">
              <w:rPr>
                <w:b/>
                <w:sz w:val="20"/>
                <w:szCs w:val="20"/>
              </w:rPr>
              <w:t>Visual Presentation</w:t>
            </w:r>
          </w:p>
        </w:tc>
        <w:tc>
          <w:tcPr>
            <w:tcW w:w="1757" w:type="dxa"/>
          </w:tcPr>
          <w:p w14:paraId="24B57180" w14:textId="7B4141BC" w:rsidR="00CF7F0D" w:rsidRPr="00F149B9" w:rsidRDefault="00CF7F0D" w:rsidP="00D611F4">
            <w:pPr>
              <w:rPr>
                <w:sz w:val="20"/>
                <w:szCs w:val="20"/>
              </w:rPr>
            </w:pPr>
            <w:r w:rsidRPr="00F149B9">
              <w:rPr>
                <w:sz w:val="20"/>
                <w:szCs w:val="20"/>
              </w:rPr>
              <w:t>Neatness, thought</w:t>
            </w:r>
            <w:r w:rsidR="00F11C56" w:rsidRPr="00F149B9">
              <w:rPr>
                <w:sz w:val="20"/>
                <w:szCs w:val="20"/>
              </w:rPr>
              <w:t>fulness is highly effective, reflecting a sophisticated synthesis of information.</w:t>
            </w:r>
          </w:p>
        </w:tc>
        <w:tc>
          <w:tcPr>
            <w:tcW w:w="1711" w:type="dxa"/>
          </w:tcPr>
          <w:p w14:paraId="5FD008F9" w14:textId="06F02AD2" w:rsidR="00CF7F0D" w:rsidRPr="00F149B9" w:rsidRDefault="00F11C56" w:rsidP="00F11C56">
            <w:pPr>
              <w:rPr>
                <w:sz w:val="20"/>
                <w:szCs w:val="20"/>
              </w:rPr>
            </w:pPr>
            <w:r w:rsidRPr="00F149B9">
              <w:rPr>
                <w:sz w:val="20"/>
                <w:szCs w:val="20"/>
              </w:rPr>
              <w:t>Neatness, thoughtfulness is effective, reflecting a proficient synthesis of information.</w:t>
            </w:r>
          </w:p>
        </w:tc>
        <w:tc>
          <w:tcPr>
            <w:tcW w:w="1712" w:type="dxa"/>
          </w:tcPr>
          <w:p w14:paraId="4AF5319E" w14:textId="44E161C5" w:rsidR="00CF7F0D" w:rsidRPr="00F149B9" w:rsidRDefault="00F11C56" w:rsidP="00F11C56">
            <w:pPr>
              <w:rPr>
                <w:sz w:val="20"/>
                <w:szCs w:val="20"/>
              </w:rPr>
            </w:pPr>
            <w:r w:rsidRPr="00F149B9">
              <w:rPr>
                <w:sz w:val="20"/>
                <w:szCs w:val="20"/>
              </w:rPr>
              <w:t>Neatness, thoughtfulness is moderately effective, reflecting an adequate synthesis of information.</w:t>
            </w:r>
          </w:p>
        </w:tc>
        <w:tc>
          <w:tcPr>
            <w:tcW w:w="1711" w:type="dxa"/>
          </w:tcPr>
          <w:p w14:paraId="3B7D4939" w14:textId="555C17EC" w:rsidR="00CF7F0D" w:rsidRPr="00F149B9" w:rsidRDefault="00F11C56" w:rsidP="00F11C56">
            <w:pPr>
              <w:rPr>
                <w:sz w:val="20"/>
                <w:szCs w:val="20"/>
              </w:rPr>
            </w:pPr>
            <w:r w:rsidRPr="00F149B9">
              <w:rPr>
                <w:sz w:val="20"/>
                <w:szCs w:val="20"/>
              </w:rPr>
              <w:t>Neatness, thoughtfulness is minimally effective, reflecting a weak synthesis of information.</w:t>
            </w:r>
          </w:p>
        </w:tc>
        <w:tc>
          <w:tcPr>
            <w:tcW w:w="1712" w:type="dxa"/>
          </w:tcPr>
          <w:p w14:paraId="506EECD8" w14:textId="429C46D6" w:rsidR="00CF7F0D" w:rsidRPr="00F149B9" w:rsidRDefault="00F11C56" w:rsidP="00F11C56">
            <w:pPr>
              <w:rPr>
                <w:sz w:val="20"/>
                <w:szCs w:val="20"/>
              </w:rPr>
            </w:pPr>
            <w:r w:rsidRPr="00F149B9">
              <w:rPr>
                <w:sz w:val="20"/>
                <w:szCs w:val="20"/>
              </w:rPr>
              <w:t>Neatness, thoughtfulness is ineffective reflecting a poor synthesis of information.</w:t>
            </w:r>
          </w:p>
        </w:tc>
      </w:tr>
      <w:tr w:rsidR="00F11C56" w:rsidRPr="00F149B9" w14:paraId="73274DD4" w14:textId="171236A5" w:rsidTr="00A632DC">
        <w:tc>
          <w:tcPr>
            <w:tcW w:w="1837" w:type="dxa"/>
          </w:tcPr>
          <w:p w14:paraId="2E4EF442" w14:textId="77777777" w:rsidR="00D611F4" w:rsidRPr="00F149B9" w:rsidRDefault="00CF7F0D" w:rsidP="00D611F4">
            <w:pPr>
              <w:rPr>
                <w:b/>
                <w:sz w:val="20"/>
                <w:szCs w:val="20"/>
              </w:rPr>
            </w:pPr>
            <w:r w:rsidRPr="00F149B9">
              <w:rPr>
                <w:b/>
                <w:sz w:val="20"/>
                <w:szCs w:val="20"/>
              </w:rPr>
              <w:t xml:space="preserve">Oral </w:t>
            </w:r>
            <w:r w:rsidR="00D611F4" w:rsidRPr="00F149B9">
              <w:rPr>
                <w:b/>
                <w:sz w:val="20"/>
                <w:szCs w:val="20"/>
              </w:rPr>
              <w:t>Presentation</w:t>
            </w:r>
          </w:p>
          <w:p w14:paraId="39FC01F2" w14:textId="25FD523B" w:rsidR="00CF7F0D" w:rsidRPr="00F149B9" w:rsidRDefault="00CF7F0D" w:rsidP="00D611F4">
            <w:pPr>
              <w:rPr>
                <w:sz w:val="20"/>
                <w:szCs w:val="20"/>
              </w:rPr>
            </w:pPr>
            <w:r w:rsidRPr="00F149B9">
              <w:rPr>
                <w:sz w:val="20"/>
                <w:szCs w:val="20"/>
              </w:rPr>
              <w:t>(Communication of content, eye contact, pace, volume)</w:t>
            </w:r>
          </w:p>
        </w:tc>
        <w:tc>
          <w:tcPr>
            <w:tcW w:w="1757" w:type="dxa"/>
            <w:vAlign w:val="center"/>
          </w:tcPr>
          <w:p w14:paraId="13E37C68" w14:textId="330254AB" w:rsidR="00D611F4" w:rsidRPr="00F149B9" w:rsidRDefault="00CF7F0D" w:rsidP="00A632DC">
            <w:pPr>
              <w:jc w:val="center"/>
              <w:rPr>
                <w:sz w:val="20"/>
                <w:szCs w:val="20"/>
              </w:rPr>
            </w:pPr>
            <w:r w:rsidRPr="00F149B9">
              <w:rPr>
                <w:sz w:val="20"/>
                <w:szCs w:val="20"/>
              </w:rPr>
              <w:t>Highly effective.</w:t>
            </w:r>
          </w:p>
        </w:tc>
        <w:tc>
          <w:tcPr>
            <w:tcW w:w="1711" w:type="dxa"/>
            <w:vAlign w:val="center"/>
          </w:tcPr>
          <w:p w14:paraId="19284CF1" w14:textId="7B76EDFF" w:rsidR="00D611F4" w:rsidRPr="00F149B9" w:rsidRDefault="00CF7F0D" w:rsidP="00A632DC">
            <w:pPr>
              <w:jc w:val="center"/>
              <w:rPr>
                <w:sz w:val="20"/>
                <w:szCs w:val="20"/>
              </w:rPr>
            </w:pPr>
            <w:r w:rsidRPr="00F149B9">
              <w:rPr>
                <w:sz w:val="20"/>
                <w:szCs w:val="20"/>
              </w:rPr>
              <w:t>Effective.</w:t>
            </w:r>
          </w:p>
        </w:tc>
        <w:tc>
          <w:tcPr>
            <w:tcW w:w="1712" w:type="dxa"/>
            <w:vAlign w:val="center"/>
          </w:tcPr>
          <w:p w14:paraId="3A1C8501" w14:textId="1C955397" w:rsidR="00D611F4" w:rsidRPr="00F149B9" w:rsidRDefault="00CF7F0D" w:rsidP="00A632DC">
            <w:pPr>
              <w:jc w:val="center"/>
              <w:rPr>
                <w:sz w:val="20"/>
                <w:szCs w:val="20"/>
              </w:rPr>
            </w:pPr>
            <w:r w:rsidRPr="00F149B9">
              <w:rPr>
                <w:sz w:val="20"/>
                <w:szCs w:val="20"/>
              </w:rPr>
              <w:t>Moderately effective.</w:t>
            </w:r>
          </w:p>
        </w:tc>
        <w:tc>
          <w:tcPr>
            <w:tcW w:w="1711" w:type="dxa"/>
            <w:vAlign w:val="center"/>
          </w:tcPr>
          <w:p w14:paraId="7552593F" w14:textId="27B47663" w:rsidR="00D611F4" w:rsidRPr="00F149B9" w:rsidRDefault="00CF7F0D" w:rsidP="00A632DC">
            <w:pPr>
              <w:jc w:val="center"/>
              <w:rPr>
                <w:sz w:val="20"/>
                <w:szCs w:val="20"/>
              </w:rPr>
            </w:pPr>
            <w:r w:rsidRPr="00F149B9">
              <w:rPr>
                <w:sz w:val="20"/>
                <w:szCs w:val="20"/>
              </w:rPr>
              <w:t>Minimally effective.</w:t>
            </w:r>
          </w:p>
        </w:tc>
        <w:tc>
          <w:tcPr>
            <w:tcW w:w="1712" w:type="dxa"/>
            <w:vAlign w:val="center"/>
          </w:tcPr>
          <w:p w14:paraId="30C722CC" w14:textId="512E8616" w:rsidR="00D611F4" w:rsidRPr="00F149B9" w:rsidRDefault="00CF7F0D" w:rsidP="00A632DC">
            <w:pPr>
              <w:jc w:val="center"/>
              <w:rPr>
                <w:sz w:val="20"/>
                <w:szCs w:val="20"/>
              </w:rPr>
            </w:pPr>
            <w:r w:rsidRPr="00F149B9">
              <w:rPr>
                <w:sz w:val="20"/>
                <w:szCs w:val="20"/>
              </w:rPr>
              <w:t>Ineffective.</w:t>
            </w:r>
          </w:p>
        </w:tc>
      </w:tr>
      <w:tr w:rsidR="00A632DC" w:rsidRPr="00F149B9" w14:paraId="070EDF90" w14:textId="628EB131" w:rsidTr="00A632DC">
        <w:tc>
          <w:tcPr>
            <w:tcW w:w="1837" w:type="dxa"/>
          </w:tcPr>
          <w:p w14:paraId="45E1AF62" w14:textId="08D79BE9" w:rsidR="00A632DC" w:rsidRPr="00F149B9" w:rsidRDefault="00A632DC" w:rsidP="00F11C56">
            <w:pPr>
              <w:jc w:val="right"/>
              <w:rPr>
                <w:b/>
                <w:sz w:val="36"/>
                <w:szCs w:val="36"/>
              </w:rPr>
            </w:pPr>
            <w:r w:rsidRPr="00F149B9">
              <w:rPr>
                <w:b/>
                <w:sz w:val="36"/>
                <w:szCs w:val="36"/>
              </w:rPr>
              <w:t>Total</w:t>
            </w:r>
          </w:p>
        </w:tc>
        <w:tc>
          <w:tcPr>
            <w:tcW w:w="1757" w:type="dxa"/>
          </w:tcPr>
          <w:p w14:paraId="20529518" w14:textId="3319F712" w:rsidR="00A632DC" w:rsidRPr="00F149B9" w:rsidRDefault="00A632DC" w:rsidP="00D611F4">
            <w:pPr>
              <w:rPr>
                <w:b/>
                <w:sz w:val="36"/>
                <w:szCs w:val="36"/>
              </w:rPr>
            </w:pPr>
            <w:r w:rsidRPr="00F149B9">
              <w:rPr>
                <w:b/>
                <w:sz w:val="36"/>
                <w:szCs w:val="36"/>
              </w:rPr>
              <w:t>______/15</w:t>
            </w:r>
          </w:p>
        </w:tc>
        <w:tc>
          <w:tcPr>
            <w:tcW w:w="6846" w:type="dxa"/>
            <w:gridSpan w:val="4"/>
          </w:tcPr>
          <w:p w14:paraId="173090C6" w14:textId="69AAC19E" w:rsidR="00A632DC" w:rsidRPr="00F149B9" w:rsidRDefault="00A632DC" w:rsidP="00D611F4">
            <w:pPr>
              <w:rPr>
                <w:b/>
                <w:sz w:val="36"/>
                <w:szCs w:val="36"/>
              </w:rPr>
            </w:pPr>
          </w:p>
        </w:tc>
      </w:tr>
    </w:tbl>
    <w:p w14:paraId="0AF26392" w14:textId="47048B01" w:rsidR="00D611F4" w:rsidRDefault="00085452" w:rsidP="00D611F4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5705F" wp14:editId="45A3ADE4">
                <wp:simplePos x="0" y="0"/>
                <wp:positionH relativeFrom="column">
                  <wp:posOffset>4780483</wp:posOffset>
                </wp:positionH>
                <wp:positionV relativeFrom="paragraph">
                  <wp:posOffset>105054</wp:posOffset>
                </wp:positionV>
                <wp:extent cx="1550823" cy="504749"/>
                <wp:effectExtent l="0" t="0" r="1143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823" cy="504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04BE8" w14:textId="49761E3E" w:rsidR="00085452" w:rsidRPr="00085452" w:rsidRDefault="00085452" w:rsidP="0008545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Due </w:t>
                            </w:r>
                            <w:r w:rsidR="005A0B1A">
                              <w:rPr>
                                <w:b/>
                              </w:rPr>
                              <w:t>Friday, 12/18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5705F" id="_x0000_s1027" type="#_x0000_t202" style="position:absolute;margin-left:376.4pt;margin-top:8.25pt;width:122.1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" fillcolor="white [3201]" strokeweight=".5pt">
                <v:textbox>
                  <w:txbxContent>
                    <w:p w14:paraId="00804BE8" w14:textId="49761E3E" w:rsidR="00085452" w:rsidRPr="00085452" w:rsidRDefault="00085452" w:rsidP="0008545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Due </w:t>
                      </w:r>
                      <w:r w:rsidR="005A0B1A">
                        <w:rPr>
                          <w:b/>
                        </w:rPr>
                        <w:t>Friday, 12/18</w:t>
                      </w:r>
                    </w:p>
                  </w:txbxContent>
                </v:textbox>
              </v:shape>
            </w:pict>
          </mc:Fallback>
        </mc:AlternateContent>
      </w:r>
      <w:r w:rsidR="00A632DC">
        <w:rPr>
          <w:b/>
          <w:sz w:val="20"/>
          <w:szCs w:val="20"/>
        </w:rPr>
        <w:t xml:space="preserve">Scale: </w:t>
      </w:r>
    </w:p>
    <w:p w14:paraId="4A93E57B" w14:textId="1120DAFB" w:rsidR="00A632DC" w:rsidRDefault="00A632DC" w:rsidP="00D611F4">
      <w:pPr>
        <w:rPr>
          <w:b/>
          <w:sz w:val="20"/>
          <w:szCs w:val="20"/>
        </w:rPr>
      </w:pPr>
      <w:r>
        <w:rPr>
          <w:b/>
          <w:sz w:val="20"/>
          <w:szCs w:val="20"/>
        </w:rPr>
        <w:t>15 = 100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12 = 89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 = 79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 = 69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 = 63</w:t>
      </w:r>
    </w:p>
    <w:p w14:paraId="6D5B2C78" w14:textId="77777777" w:rsidR="00A632DC" w:rsidRDefault="00A632DC" w:rsidP="00D611F4">
      <w:pPr>
        <w:rPr>
          <w:b/>
          <w:sz w:val="20"/>
          <w:szCs w:val="20"/>
        </w:rPr>
      </w:pPr>
      <w:r>
        <w:rPr>
          <w:b/>
          <w:sz w:val="20"/>
          <w:szCs w:val="20"/>
        </w:rPr>
        <w:t>14 = 97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11 = 86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8 = 76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 = 66</w:t>
      </w:r>
    </w:p>
    <w:p w14:paraId="6D566204" w14:textId="390C4763" w:rsidR="007A5EC5" w:rsidRDefault="00A632DC" w:rsidP="00A632D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13 = 92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 = 82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7 = 72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 = 64</w:t>
      </w:r>
    </w:p>
    <w:sectPr w:rsidR="007A5EC5" w:rsidSect="00FC2BE2"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255E2" w14:textId="77777777" w:rsidR="00453526" w:rsidRDefault="00453526">
      <w:r>
        <w:separator/>
      </w:r>
    </w:p>
  </w:endnote>
  <w:endnote w:type="continuationSeparator" w:id="0">
    <w:p w14:paraId="688255E3" w14:textId="77777777" w:rsidR="00453526" w:rsidRDefault="0045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255E4" w14:textId="77777777" w:rsidR="00453526" w:rsidRPr="003448E0" w:rsidRDefault="00453526" w:rsidP="00D60D43">
    <w:pPr>
      <w:jc w:val="right"/>
      <w:rPr>
        <w:b/>
        <w:sz w:val="10"/>
        <w:szCs w:val="10"/>
      </w:rPr>
    </w:pPr>
    <w:r w:rsidRPr="003448E0">
      <w:rPr>
        <w:b/>
        <w:sz w:val="10"/>
        <w:szCs w:val="10"/>
      </w:rPr>
      <w:t xml:space="preserve">Adapted from the Teacher Cadet Curriculum, Property of CERRA—South </w:t>
    </w:r>
    <w:smartTag w:uri="urn:schemas-microsoft-com:office:smarttags" w:element="City">
      <w:r w:rsidRPr="003448E0">
        <w:rPr>
          <w:b/>
          <w:sz w:val="10"/>
          <w:szCs w:val="10"/>
        </w:rPr>
        <w:t>Carolina</w:t>
      </w:r>
    </w:smartTag>
    <w:r w:rsidRPr="003448E0">
      <w:rPr>
        <w:b/>
        <w:sz w:val="10"/>
        <w:szCs w:val="10"/>
      </w:rPr>
      <w:t xml:space="preserve"> </w:t>
    </w:r>
    <w:r w:rsidRPr="003448E0">
      <w:rPr>
        <w:b/>
        <w:sz w:val="10"/>
        <w:szCs w:val="10"/>
      </w:rPr>
      <w:sym w:font="Symbol" w:char="F0D3"/>
    </w:r>
    <w:r w:rsidRPr="003448E0">
      <w:rPr>
        <w:b/>
        <w:sz w:val="10"/>
        <w:szCs w:val="10"/>
      </w:rPr>
      <w:t xml:space="preserve"> 2004, and/or the </w:t>
    </w:r>
    <w:smartTag w:uri="urn:schemas-microsoft-com:office:smarttags" w:element="place">
      <w:smartTag w:uri="urn:schemas-microsoft-com:office:smarttags" w:element="State">
        <w:r w:rsidRPr="003448E0">
          <w:rPr>
            <w:b/>
            <w:sz w:val="10"/>
            <w:szCs w:val="10"/>
          </w:rPr>
          <w:t>Virginia</w:t>
        </w:r>
      </w:smartTag>
    </w:smartTag>
    <w:r w:rsidRPr="003448E0">
      <w:rPr>
        <w:b/>
        <w:sz w:val="10"/>
        <w:szCs w:val="10"/>
      </w:rPr>
      <w:t xml:space="preserve"> T</w:t>
    </w:r>
    <w:r>
      <w:rPr>
        <w:b/>
        <w:sz w:val="10"/>
        <w:szCs w:val="10"/>
      </w:rPr>
      <w:t>eachers for Tomorrow Curriculum</w:t>
    </w:r>
  </w:p>
  <w:p w14:paraId="688255E5" w14:textId="77777777" w:rsidR="00453526" w:rsidRPr="00580234" w:rsidRDefault="00453526" w:rsidP="00D60D43">
    <w:pPr>
      <w:jc w:val="right"/>
      <w:rPr>
        <w:b/>
        <w:sz w:val="10"/>
        <w:szCs w:val="10"/>
      </w:rPr>
    </w:pPr>
    <w:smartTag w:uri="urn:schemas-microsoft-com:office:smarttags" w:element="PersonName">
      <w:r w:rsidRPr="003751A1">
        <w:rPr>
          <w:b/>
          <w:sz w:val="10"/>
          <w:szCs w:val="10"/>
        </w:rPr>
        <w:t>John M. Merritt</w:t>
      </w:r>
    </w:smartTag>
    <w:r w:rsidRPr="003751A1">
      <w:rPr>
        <w:b/>
        <w:sz w:val="10"/>
        <w:szCs w:val="10"/>
      </w:rPr>
      <w:t xml:space="preserve">, English Teacher at </w:t>
    </w:r>
    <w:smartTag w:uri="urn:schemas-microsoft-com:office:smarttags" w:element="place">
      <w:smartTag w:uri="urn:schemas-microsoft-com:office:smarttags" w:element="PlaceName">
        <w:r w:rsidRPr="003751A1">
          <w:rPr>
            <w:b/>
            <w:sz w:val="10"/>
            <w:szCs w:val="10"/>
          </w:rPr>
          <w:t>Kellam</w:t>
        </w:r>
      </w:smartTag>
      <w:r w:rsidRPr="003751A1">
        <w:rPr>
          <w:b/>
          <w:sz w:val="10"/>
          <w:szCs w:val="10"/>
        </w:rPr>
        <w:t xml:space="preserve"> </w:t>
      </w:r>
      <w:smartTag w:uri="urn:schemas-microsoft-com:office:smarttags" w:element="PlaceType">
        <w:r w:rsidRPr="003751A1">
          <w:rPr>
            <w:b/>
            <w:sz w:val="10"/>
            <w:szCs w:val="10"/>
          </w:rPr>
          <w:t>High School</w:t>
        </w:r>
      </w:smartTag>
    </w:smartTag>
    <w:r>
      <w:rPr>
        <w:b/>
        <w:sz w:val="10"/>
        <w:szCs w:val="10"/>
      </w:rPr>
      <w:t xml:space="preserve"> (Virginia Beach </w:t>
    </w:r>
    <w:r w:rsidRPr="003751A1">
      <w:rPr>
        <w:b/>
        <w:sz w:val="10"/>
        <w:szCs w:val="10"/>
      </w:rPr>
      <w:t xml:space="preserve">City Public Schools) </w:t>
    </w:r>
  </w:p>
  <w:p w14:paraId="688255E6" w14:textId="77777777" w:rsidR="00453526" w:rsidRDefault="00453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255E0" w14:textId="77777777" w:rsidR="00453526" w:rsidRDefault="00453526">
      <w:r>
        <w:separator/>
      </w:r>
    </w:p>
  </w:footnote>
  <w:footnote w:type="continuationSeparator" w:id="0">
    <w:p w14:paraId="688255E1" w14:textId="77777777" w:rsidR="00453526" w:rsidRDefault="00453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2CE0"/>
    <w:multiLevelType w:val="hybridMultilevel"/>
    <w:tmpl w:val="A5F66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50655"/>
    <w:multiLevelType w:val="hybridMultilevel"/>
    <w:tmpl w:val="B912910C"/>
    <w:lvl w:ilvl="0" w:tplc="9940CF0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56595C77"/>
    <w:multiLevelType w:val="hybridMultilevel"/>
    <w:tmpl w:val="1868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F20AC"/>
    <w:multiLevelType w:val="hybridMultilevel"/>
    <w:tmpl w:val="3FAC2BBC"/>
    <w:lvl w:ilvl="0" w:tplc="FE140A2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43"/>
    <w:rsid w:val="000345DA"/>
    <w:rsid w:val="00055405"/>
    <w:rsid w:val="00061AEE"/>
    <w:rsid w:val="000678AB"/>
    <w:rsid w:val="00085452"/>
    <w:rsid w:val="000C30FE"/>
    <w:rsid w:val="00116CEE"/>
    <w:rsid w:val="00176D23"/>
    <w:rsid w:val="00180A71"/>
    <w:rsid w:val="00184A3E"/>
    <w:rsid w:val="00224A40"/>
    <w:rsid w:val="00280F43"/>
    <w:rsid w:val="00287EAF"/>
    <w:rsid w:val="002F2AB9"/>
    <w:rsid w:val="00312D13"/>
    <w:rsid w:val="003601FD"/>
    <w:rsid w:val="003A1E48"/>
    <w:rsid w:val="003A4765"/>
    <w:rsid w:val="003C20EB"/>
    <w:rsid w:val="003E1A73"/>
    <w:rsid w:val="00453526"/>
    <w:rsid w:val="004834D4"/>
    <w:rsid w:val="00491055"/>
    <w:rsid w:val="005223E6"/>
    <w:rsid w:val="0053318D"/>
    <w:rsid w:val="005A038F"/>
    <w:rsid w:val="005A0B1A"/>
    <w:rsid w:val="006C349E"/>
    <w:rsid w:val="006D707B"/>
    <w:rsid w:val="006E0651"/>
    <w:rsid w:val="006E6BE7"/>
    <w:rsid w:val="00731662"/>
    <w:rsid w:val="00745751"/>
    <w:rsid w:val="007A3FBF"/>
    <w:rsid w:val="007A5EC5"/>
    <w:rsid w:val="007F5DF3"/>
    <w:rsid w:val="0080395E"/>
    <w:rsid w:val="00805136"/>
    <w:rsid w:val="008106BF"/>
    <w:rsid w:val="00837C21"/>
    <w:rsid w:val="00880888"/>
    <w:rsid w:val="00922752"/>
    <w:rsid w:val="009A2D49"/>
    <w:rsid w:val="009E4F77"/>
    <w:rsid w:val="00A506EE"/>
    <w:rsid w:val="00A632DC"/>
    <w:rsid w:val="00AA79C1"/>
    <w:rsid w:val="00AF20BE"/>
    <w:rsid w:val="00B46EE2"/>
    <w:rsid w:val="00B9439F"/>
    <w:rsid w:val="00C20751"/>
    <w:rsid w:val="00C53C98"/>
    <w:rsid w:val="00C92175"/>
    <w:rsid w:val="00C965DB"/>
    <w:rsid w:val="00CA6469"/>
    <w:rsid w:val="00CC3B0C"/>
    <w:rsid w:val="00CF7F0D"/>
    <w:rsid w:val="00D37CCF"/>
    <w:rsid w:val="00D41E76"/>
    <w:rsid w:val="00D60D43"/>
    <w:rsid w:val="00D611F4"/>
    <w:rsid w:val="00D91334"/>
    <w:rsid w:val="00DA1314"/>
    <w:rsid w:val="00E14BC6"/>
    <w:rsid w:val="00EB6A49"/>
    <w:rsid w:val="00F11C56"/>
    <w:rsid w:val="00F12128"/>
    <w:rsid w:val="00F149B9"/>
    <w:rsid w:val="00F37520"/>
    <w:rsid w:val="00F8134A"/>
    <w:rsid w:val="00FB29D0"/>
    <w:rsid w:val="00FC2BE2"/>
    <w:rsid w:val="00F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>
      <o:colormenu v:ext="edit" fillcolor="black" strokecolor="none [3212]"/>
    </o:shapedefaults>
    <o:shapelayout v:ext="edit">
      <o:idmap v:ext="edit" data="1"/>
    </o:shapelayout>
  </w:shapeDefaults>
  <w:decimalSymbol w:val="."/>
  <w:listSeparator w:val=","/>
  <w14:docId w14:val="688255B5"/>
  <w15:docId w15:val="{F25E9AA9-ACB1-47ED-A649-76D282F2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0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0D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0D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1334"/>
    <w:rPr>
      <w:rFonts w:ascii="Tahoma" w:hAnsi="Tahoma" w:cs="Tahoma"/>
      <w:sz w:val="16"/>
      <w:szCs w:val="16"/>
    </w:rPr>
  </w:style>
  <w:style w:type="paragraph" w:customStyle="1" w:styleId="TOCBase">
    <w:name w:val="TOC Base"/>
    <w:basedOn w:val="Normal"/>
    <w:rsid w:val="00F12128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</w:rPr>
  </w:style>
  <w:style w:type="table" w:styleId="TableGrid">
    <w:name w:val="Table Grid"/>
    <w:basedOn w:val="TableNormal"/>
    <w:rsid w:val="00A50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B8506DF69648BB96AC4ACD4F23E8" ma:contentTypeVersion="0" ma:contentTypeDescription="Create a new document." ma:contentTypeScope="" ma:versionID="c310ef7a6db8fb3359c16b1c96b2382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250A829-CE52-4D55-B599-7D20558D9E9A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79776C-B778-4366-8BBF-FEF48A2A7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69C18-10FD-4905-9F4F-1FCFDD675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BROWN BAG BIOS</vt:lpstr>
    </vt:vector>
  </TitlesOfParts>
  <Company>Virginia Beach Public Schools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 BAG BIOS</dc:title>
  <dc:creator>John M. Merritt</dc:creator>
  <cp:lastModifiedBy>Christina Frierman</cp:lastModifiedBy>
  <cp:revision>3</cp:revision>
  <cp:lastPrinted>2015-01-28T20:58:00Z</cp:lastPrinted>
  <dcterms:created xsi:type="dcterms:W3CDTF">2015-12-08T14:17:00Z</dcterms:created>
  <dcterms:modified xsi:type="dcterms:W3CDTF">2015-12-08T14:27:00Z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0x010100E79BB8506DF69648BB96AC4ACD4F23E8</vt:lpwstr>
  </property>
</Properties>
</file>