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057"/>
        <w:gridCol w:w="2058"/>
        <w:gridCol w:w="2059"/>
        <w:gridCol w:w="2065"/>
        <w:gridCol w:w="2055"/>
        <w:gridCol w:w="2059"/>
      </w:tblGrid>
      <w:tr w:rsidR="00E9574A" w:rsidRPr="00D67353" w:rsidTr="00526C98">
        <w:tc>
          <w:tcPr>
            <w:tcW w:w="14390" w:type="dxa"/>
            <w:gridSpan w:val="7"/>
            <w:shd w:val="clear" w:color="auto" w:fill="A6A6A6" w:themeFill="background1" w:themeFillShade="A6"/>
          </w:tcPr>
          <w:p w:rsidR="00E9574A" w:rsidRPr="00E9574A" w:rsidRDefault="00CF1D87" w:rsidP="007E5B1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October 2014</w:t>
            </w:r>
          </w:p>
        </w:tc>
      </w:tr>
      <w:tr w:rsidR="00526C98" w:rsidRPr="00E9574A" w:rsidTr="000B09F3">
        <w:tc>
          <w:tcPr>
            <w:tcW w:w="2037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8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BC7032" w:rsidRPr="000B09F3" w:rsidTr="00684490">
        <w:trPr>
          <w:trHeight w:val="530"/>
        </w:trPr>
        <w:tc>
          <w:tcPr>
            <w:tcW w:w="2037" w:type="dxa"/>
            <w:shd w:val="clear" w:color="auto" w:fill="auto"/>
          </w:tcPr>
          <w:p w:rsidR="00E9574A" w:rsidRPr="000B09F3" w:rsidRDefault="00E9574A" w:rsidP="000B09F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E9574A" w:rsidRPr="000B09F3" w:rsidRDefault="00E9574A" w:rsidP="000B09F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023DC6" w:rsidRPr="000B09F3" w:rsidRDefault="00023DC6" w:rsidP="000B09F3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E9574A" w:rsidRPr="000B09F3" w:rsidRDefault="00E9574A" w:rsidP="000B09F3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C67F3" w:rsidRPr="000B09F3" w:rsidRDefault="000B09F3" w:rsidP="000B09F3">
            <w:pPr>
              <w:rPr>
                <w:sz w:val="20"/>
                <w:szCs w:val="20"/>
              </w:rPr>
            </w:pPr>
            <w:r w:rsidRPr="000B09F3">
              <w:rPr>
                <w:sz w:val="20"/>
                <w:szCs w:val="20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9574A" w:rsidRPr="000B09F3" w:rsidRDefault="000B09F3" w:rsidP="000B09F3">
            <w:pPr>
              <w:rPr>
                <w:sz w:val="20"/>
                <w:szCs w:val="20"/>
              </w:rPr>
            </w:pPr>
            <w:r w:rsidRPr="000B09F3"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E9574A" w:rsidRPr="000B09F3" w:rsidRDefault="000B09F3" w:rsidP="000B09F3">
            <w:pPr>
              <w:rPr>
                <w:sz w:val="20"/>
                <w:szCs w:val="20"/>
              </w:rPr>
            </w:pPr>
            <w:r w:rsidRPr="000B09F3">
              <w:rPr>
                <w:sz w:val="20"/>
                <w:szCs w:val="20"/>
              </w:rPr>
              <w:t>3</w:t>
            </w:r>
          </w:p>
        </w:tc>
      </w:tr>
      <w:tr w:rsidR="000B09F3" w:rsidRPr="000B09F3" w:rsidTr="001F608A">
        <w:trPr>
          <w:trHeight w:val="1800"/>
        </w:trPr>
        <w:tc>
          <w:tcPr>
            <w:tcW w:w="2037" w:type="dxa"/>
            <w:shd w:val="clear" w:color="auto" w:fill="FFC000"/>
          </w:tcPr>
          <w:p w:rsidR="000B09F3" w:rsidRDefault="000B09F3" w:rsidP="000B09F3">
            <w:pPr>
              <w:rPr>
                <w:b/>
                <w:sz w:val="28"/>
                <w:szCs w:val="28"/>
              </w:rPr>
            </w:pPr>
            <w:r w:rsidRPr="000B09F3">
              <w:rPr>
                <w:sz w:val="20"/>
                <w:szCs w:val="20"/>
              </w:rPr>
              <w:t>4</w:t>
            </w:r>
            <w:r w:rsidR="005A795E">
              <w:rPr>
                <w:sz w:val="20"/>
                <w:szCs w:val="20"/>
              </w:rPr>
              <w:t xml:space="preserve">    </w:t>
            </w:r>
            <w:r w:rsidR="005A795E">
              <w:rPr>
                <w:b/>
                <w:sz w:val="28"/>
                <w:szCs w:val="28"/>
              </w:rPr>
              <w:t>Blog 1.1 Due</w:t>
            </w:r>
          </w:p>
          <w:p w:rsidR="005A795E" w:rsidRPr="001F608A" w:rsidRDefault="005A795E" w:rsidP="000B09F3">
            <w:pPr>
              <w:rPr>
                <w:sz w:val="16"/>
                <w:szCs w:val="20"/>
              </w:rPr>
            </w:pPr>
            <w:r w:rsidRPr="001F608A">
              <w:rPr>
                <w:sz w:val="16"/>
                <w:szCs w:val="20"/>
              </w:rPr>
              <w:t>What have you lear</w:t>
            </w:r>
            <w:r w:rsidR="001F608A" w:rsidRPr="001F608A">
              <w:rPr>
                <w:sz w:val="16"/>
                <w:szCs w:val="20"/>
              </w:rPr>
              <w:t>ned so far in this class? How have the topics we have discussed reinforced and/or changed your perceptions, thoughts, and/or beliefs about education?</w:t>
            </w:r>
          </w:p>
          <w:p w:rsidR="005A795E" w:rsidRPr="005A795E" w:rsidRDefault="005A795E" w:rsidP="000B09F3">
            <w:pPr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B6DDE8" w:themeFill="accent5" w:themeFillTint="66"/>
          </w:tcPr>
          <w:p w:rsidR="000B09F3" w:rsidRDefault="000B09F3" w:rsidP="000B09F3">
            <w:pPr>
              <w:rPr>
                <w:sz w:val="20"/>
                <w:szCs w:val="20"/>
              </w:rPr>
            </w:pPr>
            <w:r w:rsidRPr="000B09F3">
              <w:rPr>
                <w:sz w:val="20"/>
                <w:szCs w:val="20"/>
              </w:rPr>
              <w:t>5</w:t>
            </w:r>
          </w:p>
          <w:p w:rsidR="001F608A" w:rsidRDefault="00455A35" w:rsidP="00455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Portfolio </w:t>
            </w:r>
          </w:p>
          <w:p w:rsidR="00455A35" w:rsidRDefault="00455A35" w:rsidP="00455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Workshop </w:t>
            </w:r>
          </w:p>
          <w:p w:rsidR="00455A35" w:rsidRPr="00455A35" w:rsidRDefault="00455A35" w:rsidP="00455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058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9" w:type="dxa"/>
            <w:shd w:val="clear" w:color="auto" w:fill="B6DDE8" w:themeFill="accent5" w:themeFillTint="66"/>
          </w:tcPr>
          <w:p w:rsid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55A35" w:rsidRDefault="00455A35" w:rsidP="00455A35">
            <w:pPr>
              <w:pStyle w:val="ListParagraph"/>
              <w:numPr>
                <w:ilvl w:val="0"/>
                <w:numId w:val="2"/>
              </w:numPr>
              <w:ind w:left="190" w:hanging="190"/>
            </w:pPr>
            <w:r>
              <w:t>Learning Styles</w:t>
            </w:r>
          </w:p>
          <w:p w:rsidR="00455A35" w:rsidRDefault="00455A35" w:rsidP="00455A35">
            <w:pPr>
              <w:pStyle w:val="ListParagraph"/>
              <w:numPr>
                <w:ilvl w:val="0"/>
                <w:numId w:val="2"/>
              </w:numPr>
              <w:ind w:left="190" w:hanging="190"/>
            </w:pPr>
            <w:r>
              <w:t>Multiple Intelligences</w:t>
            </w:r>
          </w:p>
          <w:p w:rsidR="00455A35" w:rsidRDefault="00455A35" w:rsidP="00455A35"/>
          <w:p w:rsidR="001F608A" w:rsidRPr="001F608A" w:rsidRDefault="00455A35" w:rsidP="00455A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HW: LS/MI Essay due Tuesday</w:t>
            </w:r>
          </w:p>
        </w:tc>
        <w:tc>
          <w:tcPr>
            <w:tcW w:w="2065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5" w:type="dxa"/>
            <w:shd w:val="clear" w:color="auto" w:fill="B6DDE8" w:themeFill="accent5" w:themeFillTint="66"/>
          </w:tcPr>
          <w:p w:rsidR="00455A35" w:rsidRDefault="000B09F3" w:rsidP="0045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55A35" w:rsidRDefault="00455A35" w:rsidP="00455A35">
            <w:pPr>
              <w:pStyle w:val="ListParagraph"/>
              <w:numPr>
                <w:ilvl w:val="0"/>
                <w:numId w:val="3"/>
              </w:numPr>
              <w:ind w:left="215" w:hanging="215"/>
              <w:rPr>
                <w:sz w:val="20"/>
              </w:rPr>
            </w:pPr>
            <w:r>
              <w:rPr>
                <w:sz w:val="20"/>
              </w:rPr>
              <w:t>Finish up LS/MI</w:t>
            </w:r>
          </w:p>
          <w:p w:rsidR="00455A35" w:rsidRPr="00455A35" w:rsidRDefault="00455A35" w:rsidP="00455A35">
            <w:pPr>
              <w:pStyle w:val="ListParagraph"/>
              <w:numPr>
                <w:ilvl w:val="0"/>
                <w:numId w:val="3"/>
              </w:numPr>
              <w:ind w:left="215" w:hanging="215"/>
              <w:rPr>
                <w:sz w:val="20"/>
              </w:rPr>
            </w:pPr>
            <w:r w:rsidRPr="00455A35">
              <w:rPr>
                <w:sz w:val="20"/>
              </w:rPr>
              <w:t>Analytical &amp; Global Learning Preferences</w:t>
            </w:r>
          </w:p>
          <w:p w:rsidR="00455A35" w:rsidRDefault="00455A35" w:rsidP="00455A35"/>
          <w:p w:rsidR="001F608A" w:rsidRPr="000B09F3" w:rsidRDefault="00455A35" w:rsidP="00455A3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HW: LS/MI Essay due next class</w:t>
            </w:r>
            <w:r w:rsidR="001F60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59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B09F3" w:rsidRPr="000B09F3" w:rsidTr="001F608A">
        <w:trPr>
          <w:trHeight w:val="1800"/>
        </w:trPr>
        <w:tc>
          <w:tcPr>
            <w:tcW w:w="2037" w:type="dxa"/>
            <w:shd w:val="clear" w:color="auto" w:fill="FFC000"/>
          </w:tcPr>
          <w:p w:rsidR="001F608A" w:rsidRDefault="000B09F3" w:rsidP="000B09F3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11</w:t>
            </w:r>
            <w:r w:rsidR="001F608A">
              <w:rPr>
                <w:sz w:val="20"/>
                <w:szCs w:val="20"/>
              </w:rPr>
              <w:t xml:space="preserve"> </w:t>
            </w:r>
            <w:r w:rsidR="00684490">
              <w:rPr>
                <w:b/>
                <w:sz w:val="28"/>
                <w:szCs w:val="28"/>
              </w:rPr>
              <w:t>Blog</w:t>
            </w:r>
            <w:r w:rsidR="001F608A">
              <w:rPr>
                <w:b/>
                <w:sz w:val="28"/>
                <w:szCs w:val="28"/>
              </w:rPr>
              <w:t xml:space="preserve"> 1.2 Due</w:t>
            </w:r>
          </w:p>
          <w:p w:rsidR="001F608A" w:rsidRPr="001F608A" w:rsidRDefault="001F608A" w:rsidP="000B09F3">
            <w:pPr>
              <w:rPr>
                <w:sz w:val="20"/>
                <w:szCs w:val="28"/>
              </w:rPr>
            </w:pPr>
            <w:r w:rsidRPr="001F608A">
              <w:rPr>
                <w:sz w:val="16"/>
                <w:szCs w:val="28"/>
              </w:rPr>
              <w:t xml:space="preserve">Choose ONE: </w:t>
            </w:r>
            <w:r w:rsidRPr="001F608A">
              <w:rPr>
                <w:b/>
                <w:sz w:val="16"/>
                <w:szCs w:val="28"/>
              </w:rPr>
              <w:t>learning style, multiple intelligence, analytical/global preference</w:t>
            </w:r>
            <w:r>
              <w:rPr>
                <w:sz w:val="16"/>
                <w:szCs w:val="28"/>
              </w:rPr>
              <w:t>. Explain how your choice has affected your education.</w:t>
            </w:r>
          </w:p>
        </w:tc>
        <w:tc>
          <w:tcPr>
            <w:tcW w:w="2057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8" w:type="dxa"/>
            <w:shd w:val="clear" w:color="auto" w:fill="B6DDE8" w:themeFill="accent5" w:themeFillTint="66"/>
          </w:tcPr>
          <w:p w:rsidR="00455A35" w:rsidRDefault="000B09F3" w:rsidP="00455A3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F608A">
              <w:rPr>
                <w:sz w:val="20"/>
                <w:szCs w:val="20"/>
              </w:rPr>
              <w:t xml:space="preserve"> </w:t>
            </w:r>
            <w:r w:rsidR="00455A35">
              <w:rPr>
                <w:b/>
                <w:color w:val="FF0000"/>
                <w:sz w:val="20"/>
                <w:szCs w:val="20"/>
              </w:rPr>
              <w:t>LS/MI Essay Due</w:t>
            </w:r>
          </w:p>
          <w:p w:rsidR="00455A35" w:rsidRPr="001F608A" w:rsidRDefault="00455A35" w:rsidP="00455A35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b/>
              </w:rPr>
            </w:pPr>
            <w:r>
              <w:t>Maslow’s Hierarchy of Needs</w:t>
            </w:r>
          </w:p>
          <w:p w:rsidR="00455A35" w:rsidRDefault="00455A35" w:rsidP="00455A35">
            <w:pPr>
              <w:rPr>
                <w:b/>
              </w:rPr>
            </w:pPr>
          </w:p>
          <w:p w:rsidR="001F608A" w:rsidRPr="000B09F3" w:rsidRDefault="00455A35" w:rsidP="00455A3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HW: Visual rep of MHN/Blog</w:t>
            </w:r>
          </w:p>
        </w:tc>
        <w:tc>
          <w:tcPr>
            <w:tcW w:w="2059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65" w:type="dxa"/>
            <w:shd w:val="clear" w:color="auto" w:fill="B6DDE8" w:themeFill="accent5" w:themeFillTint="66"/>
          </w:tcPr>
          <w:p w:rsid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55A35">
              <w:rPr>
                <w:sz w:val="20"/>
                <w:szCs w:val="20"/>
              </w:rPr>
              <w:t xml:space="preserve">  </w:t>
            </w:r>
            <w:r w:rsidR="00455A35">
              <w:rPr>
                <w:b/>
                <w:color w:val="FF0000"/>
                <w:sz w:val="20"/>
                <w:szCs w:val="20"/>
              </w:rPr>
              <w:t>MHN Due</w:t>
            </w:r>
          </w:p>
          <w:p w:rsidR="00455A35" w:rsidRPr="001F608A" w:rsidRDefault="00455A35" w:rsidP="00455A3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Distribute </w:t>
            </w:r>
            <w:r>
              <w:rPr>
                <w:i/>
                <w:sz w:val="20"/>
                <w:szCs w:val="20"/>
              </w:rPr>
              <w:t>Wonder</w:t>
            </w:r>
          </w:p>
          <w:p w:rsidR="00455A35" w:rsidRPr="001F608A" w:rsidRDefault="00455A35" w:rsidP="00455A3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Special Education</w:t>
            </w:r>
          </w:p>
          <w:p w:rsidR="001F608A" w:rsidRPr="001F608A" w:rsidRDefault="001F608A" w:rsidP="00455A3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9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B09F3" w:rsidRPr="000B09F3" w:rsidTr="001F608A">
        <w:trPr>
          <w:trHeight w:val="1800"/>
        </w:trPr>
        <w:tc>
          <w:tcPr>
            <w:tcW w:w="2037" w:type="dxa"/>
            <w:shd w:val="clear" w:color="auto" w:fill="FFC000"/>
          </w:tcPr>
          <w:p w:rsidR="000B09F3" w:rsidRDefault="000B09F3" w:rsidP="000B09F3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  <w:r w:rsidR="00684490">
              <w:rPr>
                <w:sz w:val="20"/>
                <w:szCs w:val="20"/>
              </w:rPr>
              <w:t xml:space="preserve"> </w:t>
            </w:r>
            <w:r w:rsidR="00684490">
              <w:rPr>
                <w:b/>
                <w:sz w:val="28"/>
                <w:szCs w:val="28"/>
              </w:rPr>
              <w:t>Blog 1.3 Due</w:t>
            </w:r>
          </w:p>
          <w:p w:rsidR="00684490" w:rsidRPr="00684490" w:rsidRDefault="00684490" w:rsidP="000B09F3">
            <w:pPr>
              <w:rPr>
                <w:sz w:val="20"/>
                <w:szCs w:val="20"/>
              </w:rPr>
            </w:pPr>
            <w:r w:rsidRPr="00684490">
              <w:rPr>
                <w:sz w:val="18"/>
                <w:szCs w:val="20"/>
              </w:rPr>
              <w:t>What are your thoughts about you have learned about SPED students? How will this information affect how you treat them in and out of school?</w:t>
            </w:r>
          </w:p>
        </w:tc>
        <w:tc>
          <w:tcPr>
            <w:tcW w:w="2057" w:type="dxa"/>
            <w:shd w:val="clear" w:color="auto" w:fill="B6DDE8" w:themeFill="accent5" w:themeFillTint="66"/>
          </w:tcPr>
          <w:p w:rsid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55A35" w:rsidRPr="001F608A" w:rsidRDefault="00455A35" w:rsidP="00455A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SPED Guest Speaker</w:t>
            </w:r>
          </w:p>
          <w:p w:rsidR="00684490" w:rsidRPr="00684490" w:rsidRDefault="00455A35" w:rsidP="00455A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 Activity</w:t>
            </w:r>
          </w:p>
        </w:tc>
        <w:tc>
          <w:tcPr>
            <w:tcW w:w="2058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9" w:type="dxa"/>
            <w:shd w:val="clear" w:color="auto" w:fill="B6DDE8" w:themeFill="accent5" w:themeFillTint="66"/>
          </w:tcPr>
          <w:p w:rsid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684490" w:rsidRPr="00684490" w:rsidRDefault="00455A35" w:rsidP="00455A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Observing SPED-</w:t>
            </w:r>
          </w:p>
        </w:tc>
        <w:tc>
          <w:tcPr>
            <w:tcW w:w="2065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55" w:type="dxa"/>
            <w:shd w:val="clear" w:color="auto" w:fill="B6DDE8" w:themeFill="accent5" w:themeFillTint="66"/>
          </w:tcPr>
          <w:p w:rsid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455A35" w:rsidRDefault="00455A35" w:rsidP="00455A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Fishbowl Labels</w:t>
            </w:r>
          </w:p>
          <w:p w:rsidR="00455A35" w:rsidRDefault="00455A35" w:rsidP="00455A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Barriers to Learning</w:t>
            </w:r>
          </w:p>
          <w:p w:rsidR="00684490" w:rsidRPr="00684490" w:rsidRDefault="00455A35" w:rsidP="00455A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assignments</w:t>
            </w:r>
          </w:p>
        </w:tc>
        <w:tc>
          <w:tcPr>
            <w:tcW w:w="2059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C67F3" w:rsidRPr="000B09F3" w:rsidTr="001F608A">
        <w:trPr>
          <w:trHeight w:val="1800"/>
        </w:trPr>
        <w:tc>
          <w:tcPr>
            <w:tcW w:w="2037" w:type="dxa"/>
            <w:shd w:val="clear" w:color="auto" w:fill="FFC000"/>
          </w:tcPr>
          <w:p w:rsidR="009C174C" w:rsidRDefault="000B09F3" w:rsidP="000B09F3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25</w:t>
            </w:r>
            <w:r w:rsidR="00684490">
              <w:rPr>
                <w:sz w:val="20"/>
                <w:szCs w:val="20"/>
              </w:rPr>
              <w:t xml:space="preserve">  </w:t>
            </w:r>
            <w:r w:rsidR="00684490">
              <w:rPr>
                <w:b/>
                <w:sz w:val="28"/>
                <w:szCs w:val="28"/>
              </w:rPr>
              <w:t>Blog 1.4 Due</w:t>
            </w:r>
          </w:p>
          <w:p w:rsidR="00684490" w:rsidRPr="00684490" w:rsidRDefault="00684490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what you have learned about labels and barriers, are these issues that we need to be concerned with? Why or why not? If yes, what can/should be done?</w:t>
            </w:r>
          </w:p>
        </w:tc>
        <w:tc>
          <w:tcPr>
            <w:tcW w:w="2057" w:type="dxa"/>
            <w:shd w:val="clear" w:color="auto" w:fill="auto"/>
          </w:tcPr>
          <w:p w:rsidR="00E9574A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58" w:type="dxa"/>
            <w:shd w:val="clear" w:color="auto" w:fill="B6DDE8" w:themeFill="accent5" w:themeFillTint="66"/>
          </w:tcPr>
          <w:p w:rsidR="00EC67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684490" w:rsidRPr="00684490" w:rsidRDefault="00455A35" w:rsidP="00684490">
            <w:pPr>
              <w:pStyle w:val="ListParagraph"/>
              <w:numPr>
                <w:ilvl w:val="0"/>
                <w:numId w:val="6"/>
              </w:numPr>
              <w:ind w:left="203" w:hanging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Barriers to Learning Research</w:t>
            </w:r>
          </w:p>
        </w:tc>
        <w:tc>
          <w:tcPr>
            <w:tcW w:w="2059" w:type="dxa"/>
            <w:shd w:val="clear" w:color="auto" w:fill="auto"/>
          </w:tcPr>
          <w:p w:rsidR="00CF1D87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65" w:type="dxa"/>
            <w:shd w:val="clear" w:color="auto" w:fill="B6DDE8" w:themeFill="accent5" w:themeFillTint="66"/>
          </w:tcPr>
          <w:p w:rsidR="00EC67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84490" w:rsidRPr="00684490" w:rsidRDefault="00953A2A" w:rsidP="0068449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Barriers Presentations</w:t>
            </w:r>
          </w:p>
        </w:tc>
        <w:tc>
          <w:tcPr>
            <w:tcW w:w="2055" w:type="dxa"/>
            <w:shd w:val="clear" w:color="auto" w:fill="auto"/>
          </w:tcPr>
          <w:p w:rsidR="00E9574A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2059" w:type="dxa"/>
            <w:shd w:val="clear" w:color="auto" w:fill="auto"/>
          </w:tcPr>
          <w:p w:rsidR="00CF1D87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D67353" w:rsidRDefault="00D67353"/>
    <w:sectPr w:rsidR="00D67353" w:rsidSect="00D67353">
      <w:headerReference w:type="default" r:id="rId8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53" w:rsidRDefault="00D67353" w:rsidP="00D67353">
      <w:pPr>
        <w:spacing w:after="0" w:line="240" w:lineRule="auto"/>
      </w:pPr>
      <w:r>
        <w:separator/>
      </w:r>
    </w:p>
  </w:endnote>
  <w:end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53" w:rsidRDefault="00D67353" w:rsidP="00D67353">
      <w:pPr>
        <w:spacing w:after="0" w:line="240" w:lineRule="auto"/>
      </w:pPr>
      <w:r>
        <w:separator/>
      </w:r>
    </w:p>
  </w:footnote>
  <w:foot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2808" w:type="dxa"/>
      <w:shd w:val="clear" w:color="auto" w:fill="92CDDC" w:themeFill="accent5" w:themeFillTint="99"/>
      <w:tblLook w:val="04A0" w:firstRow="1" w:lastRow="0" w:firstColumn="1" w:lastColumn="0" w:noHBand="0" w:noVBand="1"/>
    </w:tblPr>
    <w:tblGrid>
      <w:gridCol w:w="11582"/>
    </w:tblGrid>
    <w:tr w:rsidR="00D67353" w:rsidTr="00E9574A">
      <w:trPr>
        <w:trHeight w:val="576"/>
      </w:trPr>
      <w:tc>
        <w:tcPr>
          <w:tcW w:w="11808" w:type="dxa"/>
          <w:shd w:val="clear" w:color="auto" w:fill="92CDDC" w:themeFill="accent5" w:themeFillTint="99"/>
          <w:vAlign w:val="center"/>
        </w:tcPr>
        <w:p w:rsid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802CA2" wp14:editId="313D31D2">
                    <wp:simplePos x="0" y="0"/>
                    <wp:positionH relativeFrom="column">
                      <wp:posOffset>-1971675</wp:posOffset>
                    </wp:positionH>
                    <wp:positionV relativeFrom="paragraph">
                      <wp:posOffset>-261620</wp:posOffset>
                    </wp:positionV>
                    <wp:extent cx="985520" cy="759460"/>
                    <wp:effectExtent l="0" t="0" r="5080" b="254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85520" cy="759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7353" w:rsidRPr="00D67353" w:rsidRDefault="00D67353">
                                <w:r w:rsidRPr="00D6735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4BC6A5" wp14:editId="55108560">
                                      <wp:extent cx="818866" cy="723900"/>
                                      <wp:effectExtent l="0" t="0" r="635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VTfT logo.jp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51097" cy="7523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802C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55.25pt;margin-top:-20.6pt;width:77.6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" fillcolor="white [3201]" stroked="f" strokeweight=".5pt">
                    <v:textbox>
                      <w:txbxContent>
                        <w:p w:rsidR="00D67353" w:rsidRPr="00D67353" w:rsidRDefault="00D67353">
                          <w:r w:rsidRPr="00D67353">
                            <w:rPr>
                              <w:noProof/>
                            </w:rPr>
                            <w:drawing>
                              <wp:inline distT="0" distB="0" distL="0" distR="0" wp14:anchorId="6B4BC6A5" wp14:editId="55108560">
                                <wp:extent cx="818866" cy="723900"/>
                                <wp:effectExtent l="0" t="0" r="63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TfT logo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097" cy="752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4"/>
              <w:szCs w:val="24"/>
            </w:rPr>
            <w:t>First Colonial High School ~ Virginia Teachers for Tomorrow II</w:t>
          </w:r>
        </w:p>
        <w:p w:rsidR="00D67353" w:rsidRP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Internship Calendar</w:t>
          </w:r>
        </w:p>
      </w:tc>
    </w:tr>
  </w:tbl>
  <w:p w:rsidR="00D67353" w:rsidRDefault="00D67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32C"/>
    <w:multiLevelType w:val="hybridMultilevel"/>
    <w:tmpl w:val="4894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34418"/>
    <w:multiLevelType w:val="hybridMultilevel"/>
    <w:tmpl w:val="7794E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A650B"/>
    <w:multiLevelType w:val="hybridMultilevel"/>
    <w:tmpl w:val="815E7F54"/>
    <w:lvl w:ilvl="0" w:tplc="15E8A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837B4"/>
    <w:multiLevelType w:val="hybridMultilevel"/>
    <w:tmpl w:val="46CC8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53561"/>
    <w:multiLevelType w:val="hybridMultilevel"/>
    <w:tmpl w:val="E3CC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748B2"/>
    <w:multiLevelType w:val="hybridMultilevel"/>
    <w:tmpl w:val="6336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53"/>
    <w:rsid w:val="00023DC6"/>
    <w:rsid w:val="000B09F3"/>
    <w:rsid w:val="001F0CAD"/>
    <w:rsid w:val="001F608A"/>
    <w:rsid w:val="002B1578"/>
    <w:rsid w:val="0035211D"/>
    <w:rsid w:val="00455A35"/>
    <w:rsid w:val="00526C98"/>
    <w:rsid w:val="005772B6"/>
    <w:rsid w:val="005A795E"/>
    <w:rsid w:val="006122A9"/>
    <w:rsid w:val="006738AF"/>
    <w:rsid w:val="00684490"/>
    <w:rsid w:val="006C7AF4"/>
    <w:rsid w:val="006F1150"/>
    <w:rsid w:val="0071522B"/>
    <w:rsid w:val="00880074"/>
    <w:rsid w:val="00953A2A"/>
    <w:rsid w:val="009570D1"/>
    <w:rsid w:val="009C174C"/>
    <w:rsid w:val="00BC7032"/>
    <w:rsid w:val="00C45B93"/>
    <w:rsid w:val="00C96BC5"/>
    <w:rsid w:val="00CF1D87"/>
    <w:rsid w:val="00D67353"/>
    <w:rsid w:val="00DC08A6"/>
    <w:rsid w:val="00E9574A"/>
    <w:rsid w:val="00E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11F69AA-A9D5-43E7-91DA-F511B00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53"/>
  </w:style>
  <w:style w:type="paragraph" w:styleId="Footer">
    <w:name w:val="footer"/>
    <w:basedOn w:val="Normal"/>
    <w:link w:val="Foot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53"/>
  </w:style>
  <w:style w:type="table" w:styleId="TableGrid">
    <w:name w:val="Table Grid"/>
    <w:basedOn w:val="TableNormal"/>
    <w:uiPriority w:val="59"/>
    <w:rsid w:val="00D6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3970-9796-4BF0-A394-8D0B01DD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CMFRIERM</dc:creator>
  <cp:lastModifiedBy>Christina Frierman</cp:lastModifiedBy>
  <cp:revision>4</cp:revision>
  <cp:lastPrinted>2014-09-18T12:15:00Z</cp:lastPrinted>
  <dcterms:created xsi:type="dcterms:W3CDTF">2015-10-07T16:20:00Z</dcterms:created>
  <dcterms:modified xsi:type="dcterms:W3CDTF">2015-10-08T21:46:00Z</dcterms:modified>
</cp:coreProperties>
</file>